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E2" w:rsidRDefault="001E63C4" w:rsidP="00D02A1B">
      <w:pPr>
        <w:jc w:val="center"/>
      </w:pPr>
      <w:r>
        <w:rPr>
          <w:noProof/>
        </w:rPr>
        <w:drawing>
          <wp:inline distT="0" distB="0" distL="0" distR="0" wp14:anchorId="53A818AE" wp14:editId="72C7B2D6">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y Dog copy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inline>
        </w:drawing>
      </w:r>
    </w:p>
    <w:p w:rsidR="00897DE2" w:rsidRPr="00002F57" w:rsidRDefault="00897DE2" w:rsidP="00897DE2">
      <w:pPr>
        <w:rPr>
          <w:b/>
          <w:sz w:val="40"/>
          <w:szCs w:val="40"/>
          <w:u w:val="single"/>
        </w:rPr>
      </w:pPr>
      <w:r w:rsidRPr="00002F57">
        <w:rPr>
          <w:b/>
          <w:sz w:val="40"/>
          <w:szCs w:val="40"/>
          <w:u w:val="single"/>
        </w:rPr>
        <w:t>Agreement of Sale Between:</w:t>
      </w:r>
    </w:p>
    <w:p w:rsidR="00E916B4" w:rsidRDefault="00897DE2" w:rsidP="00897DE2">
      <w:pPr>
        <w:rPr>
          <w:sz w:val="24"/>
          <w:szCs w:val="24"/>
        </w:rPr>
      </w:pPr>
      <w:r w:rsidRPr="00002F57">
        <w:rPr>
          <w:sz w:val="24"/>
          <w:szCs w:val="24"/>
        </w:rPr>
        <w:t xml:space="preserve">Buyer and Kimberly Kelley, Seller, for the sum </w:t>
      </w:r>
      <w:proofErr w:type="gramStart"/>
      <w:r w:rsidRPr="00002F57">
        <w:rPr>
          <w:sz w:val="24"/>
          <w:szCs w:val="24"/>
        </w:rPr>
        <w:t xml:space="preserve">of </w:t>
      </w:r>
      <w:r w:rsidR="00E916B4">
        <w:rPr>
          <w:sz w:val="24"/>
          <w:szCs w:val="24"/>
        </w:rPr>
        <w:t xml:space="preserve"> </w:t>
      </w:r>
      <w:r w:rsidR="00E916B4">
        <w:rPr>
          <w:b/>
          <w:sz w:val="24"/>
          <w:szCs w:val="24"/>
          <w:u w:val="single"/>
        </w:rPr>
        <w:t>$</w:t>
      </w:r>
      <w:proofErr w:type="gramEnd"/>
      <w:r w:rsidR="00E916B4">
        <w:rPr>
          <w:b/>
          <w:sz w:val="24"/>
          <w:szCs w:val="24"/>
          <w:u w:val="single"/>
        </w:rPr>
        <w:t xml:space="preserve">2,500.00  </w:t>
      </w:r>
      <w:r w:rsidRPr="00002F57">
        <w:rPr>
          <w:sz w:val="24"/>
          <w:szCs w:val="24"/>
        </w:rPr>
        <w:t xml:space="preserve">and other considerations, buyer agrees to buy and seller agrees to sell a ___________puppy from the </w:t>
      </w:r>
    </w:p>
    <w:p w:rsidR="00897DE2" w:rsidRPr="00002F57" w:rsidRDefault="00897DE2" w:rsidP="00897DE2">
      <w:pPr>
        <w:rPr>
          <w:sz w:val="24"/>
          <w:szCs w:val="24"/>
        </w:rPr>
      </w:pPr>
    </w:p>
    <w:p w:rsidR="00897DE2" w:rsidRPr="00002F57" w:rsidRDefault="00897DE2" w:rsidP="00897DE2">
      <w:pPr>
        <w:rPr>
          <w:b/>
          <w:sz w:val="24"/>
          <w:szCs w:val="24"/>
        </w:rPr>
      </w:pPr>
      <w:r w:rsidRPr="00002F57">
        <w:rPr>
          <w:b/>
          <w:sz w:val="24"/>
          <w:szCs w:val="24"/>
        </w:rPr>
        <w:t>SIRE:</w:t>
      </w:r>
      <w:r w:rsidR="00E916B4">
        <w:rPr>
          <w:b/>
          <w:sz w:val="24"/>
          <w:szCs w:val="24"/>
        </w:rPr>
        <w:t xml:space="preserve"> </w:t>
      </w:r>
      <w:r w:rsidR="00A001BC">
        <w:rPr>
          <w:b/>
          <w:sz w:val="24"/>
          <w:szCs w:val="24"/>
        </w:rPr>
        <w:t xml:space="preserve"> </w:t>
      </w:r>
      <w:proofErr w:type="gramStart"/>
      <w:r w:rsidR="00A001BC">
        <w:rPr>
          <w:b/>
          <w:sz w:val="24"/>
          <w:szCs w:val="24"/>
        </w:rPr>
        <w:t>AM</w:t>
      </w:r>
      <w:proofErr w:type="gramEnd"/>
      <w:r w:rsidR="00A001BC">
        <w:rPr>
          <w:b/>
          <w:sz w:val="24"/>
          <w:szCs w:val="24"/>
        </w:rPr>
        <w:t xml:space="preserve"> CAN GRCH </w:t>
      </w:r>
      <w:proofErr w:type="spellStart"/>
      <w:r w:rsidR="00A001BC">
        <w:rPr>
          <w:b/>
          <w:sz w:val="24"/>
          <w:szCs w:val="24"/>
        </w:rPr>
        <w:t>Goldstreak</w:t>
      </w:r>
      <w:proofErr w:type="spellEnd"/>
      <w:r w:rsidR="00A001BC">
        <w:rPr>
          <w:b/>
          <w:sz w:val="24"/>
          <w:szCs w:val="24"/>
        </w:rPr>
        <w:t xml:space="preserve"> </w:t>
      </w:r>
      <w:proofErr w:type="spellStart"/>
      <w:r w:rsidR="00A001BC">
        <w:rPr>
          <w:b/>
          <w:sz w:val="24"/>
          <w:szCs w:val="24"/>
        </w:rPr>
        <w:t>Hollykins</w:t>
      </w:r>
      <w:proofErr w:type="spellEnd"/>
      <w:r w:rsidR="00A001BC">
        <w:rPr>
          <w:b/>
          <w:sz w:val="24"/>
          <w:szCs w:val="24"/>
        </w:rPr>
        <w:t xml:space="preserve"> Sport SLT</w:t>
      </w:r>
      <w:r w:rsidR="00E916B4">
        <w:rPr>
          <w:b/>
          <w:sz w:val="24"/>
          <w:szCs w:val="24"/>
        </w:rPr>
        <w:t xml:space="preserve"> ….aka</w:t>
      </w:r>
      <w:r w:rsidR="00A001BC">
        <w:rPr>
          <w:b/>
          <w:sz w:val="24"/>
          <w:szCs w:val="24"/>
        </w:rPr>
        <w:t xml:space="preserve"> Sport</w:t>
      </w:r>
    </w:p>
    <w:p w:rsidR="00897DE2" w:rsidRPr="00002F57" w:rsidRDefault="00E916B4" w:rsidP="00897DE2">
      <w:pPr>
        <w:rPr>
          <w:b/>
          <w:sz w:val="24"/>
          <w:szCs w:val="24"/>
        </w:rPr>
      </w:pPr>
      <w:r>
        <w:rPr>
          <w:b/>
          <w:sz w:val="24"/>
          <w:szCs w:val="24"/>
        </w:rPr>
        <w:t xml:space="preserve">DAM:  INT.  CH </w:t>
      </w:r>
      <w:proofErr w:type="spellStart"/>
      <w:r>
        <w:rPr>
          <w:b/>
          <w:sz w:val="24"/>
          <w:szCs w:val="24"/>
        </w:rPr>
        <w:t>Hollykins</w:t>
      </w:r>
      <w:proofErr w:type="spellEnd"/>
      <w:r>
        <w:rPr>
          <w:b/>
          <w:sz w:val="24"/>
          <w:szCs w:val="24"/>
        </w:rPr>
        <w:t xml:space="preserve"> Lyrical Arietta</w:t>
      </w:r>
      <w:r w:rsidR="00A001BC">
        <w:rPr>
          <w:b/>
          <w:sz w:val="24"/>
          <w:szCs w:val="24"/>
        </w:rPr>
        <w:t xml:space="preserve"> CCA</w:t>
      </w:r>
      <w:bookmarkStart w:id="0" w:name="_GoBack"/>
      <w:bookmarkEnd w:id="0"/>
      <w:r>
        <w:rPr>
          <w:b/>
          <w:sz w:val="24"/>
          <w:szCs w:val="24"/>
        </w:rPr>
        <w:t>…aka Lyra</w:t>
      </w:r>
    </w:p>
    <w:p w:rsidR="00897DE2" w:rsidRPr="00971377" w:rsidRDefault="00897DE2" w:rsidP="00897DE2">
      <w:pPr>
        <w:rPr>
          <w:b/>
          <w:i/>
          <w:sz w:val="32"/>
          <w:szCs w:val="32"/>
          <w:u w:val="single"/>
        </w:rPr>
      </w:pPr>
      <w:r w:rsidRPr="00971377">
        <w:rPr>
          <w:b/>
          <w:i/>
          <w:sz w:val="32"/>
          <w:szCs w:val="32"/>
          <w:u w:val="single"/>
        </w:rPr>
        <w:t>Other Considerations Include:</w:t>
      </w:r>
    </w:p>
    <w:p w:rsidR="00897DE2" w:rsidRDefault="00897DE2" w:rsidP="00897DE2">
      <w:pPr>
        <w:pStyle w:val="ListParagraph"/>
        <w:numPr>
          <w:ilvl w:val="0"/>
          <w:numId w:val="1"/>
        </w:numPr>
        <w:rPr>
          <w:sz w:val="24"/>
          <w:szCs w:val="24"/>
        </w:rPr>
      </w:pPr>
      <w:r w:rsidRPr="00002F57">
        <w:rPr>
          <w:sz w:val="24"/>
          <w:szCs w:val="24"/>
        </w:rPr>
        <w:t xml:space="preserve"> Seller warrants that the puppy is in good health at the time of transfer of ownership.  Buyer agrees to have the dog examined by buyers’ Veterinarian within three working days after the transfer and will promptly report results of the exam to the seller, including sending via email a copy of the Vet’s report.  Should any significant health disorder be detected, the dog may be returned and purchase price refunded within 30 days of the date of transfer of the dog.  A minor health problem may be corrected by the seller and the dog returned to the buyer.  Seller will not be responsible for Veterinarian e</w:t>
      </w:r>
      <w:r w:rsidR="00E916B4">
        <w:rPr>
          <w:sz w:val="24"/>
          <w:szCs w:val="24"/>
        </w:rPr>
        <w:t>xpenses contracted by the buyer after the final sale.</w:t>
      </w:r>
    </w:p>
    <w:p w:rsidR="00E916B4" w:rsidRPr="00E916B4" w:rsidRDefault="00E916B4" w:rsidP="00E916B4">
      <w:pPr>
        <w:pStyle w:val="ListParagraph"/>
        <w:numPr>
          <w:ilvl w:val="0"/>
          <w:numId w:val="1"/>
        </w:numPr>
        <w:rPr>
          <w:sz w:val="24"/>
          <w:szCs w:val="24"/>
        </w:rPr>
      </w:pPr>
      <w:r>
        <w:rPr>
          <w:sz w:val="24"/>
          <w:szCs w:val="24"/>
        </w:rPr>
        <w:t>Buyer is to take puppy to their veterinarian within 72 hours after purchase for a brief health check (</w:t>
      </w:r>
      <w:r w:rsidRPr="00E916B4">
        <w:rPr>
          <w:b/>
          <w:sz w:val="24"/>
          <w:szCs w:val="24"/>
        </w:rPr>
        <w:t>no inoculations are to be given at this time</w:t>
      </w:r>
      <w:r>
        <w:rPr>
          <w:sz w:val="24"/>
          <w:szCs w:val="24"/>
        </w:rPr>
        <w:t xml:space="preserve">)   for their vet to meet the new puppy and complete a simple health check that must be returned to me.  If the puppy has an issue that can be corrected by me, the puppy would be returned to me and I would </w:t>
      </w:r>
      <w:r w:rsidR="00971377">
        <w:rPr>
          <w:sz w:val="24"/>
          <w:szCs w:val="24"/>
        </w:rPr>
        <w:t xml:space="preserve">follow through with the corrections.  If buyer chooses to correct a simple issue themselves the Seller of said puppy is not liable for any medical </w:t>
      </w:r>
      <w:proofErr w:type="spellStart"/>
      <w:r w:rsidR="00971377">
        <w:rPr>
          <w:sz w:val="24"/>
          <w:szCs w:val="24"/>
        </w:rPr>
        <w:t>expences</w:t>
      </w:r>
      <w:proofErr w:type="spellEnd"/>
      <w:r w:rsidR="00971377">
        <w:rPr>
          <w:sz w:val="24"/>
          <w:szCs w:val="24"/>
        </w:rPr>
        <w:t xml:space="preserve">. </w:t>
      </w:r>
    </w:p>
    <w:p w:rsidR="00F555D0" w:rsidRDefault="00F555D0" w:rsidP="00897DE2">
      <w:pPr>
        <w:pStyle w:val="ListParagraph"/>
        <w:numPr>
          <w:ilvl w:val="0"/>
          <w:numId w:val="1"/>
        </w:numPr>
        <w:rPr>
          <w:sz w:val="24"/>
          <w:szCs w:val="24"/>
        </w:rPr>
      </w:pPr>
      <w:r>
        <w:rPr>
          <w:sz w:val="24"/>
          <w:szCs w:val="24"/>
        </w:rPr>
        <w:t>Puppy has been given its first shot (see health paper) and should not be given another follow up inoculation until 12 to 13 weeks of age.  At that time no rabies vaccine is to be administered to this puppy.  Wait at least 1 month before giving a rabies shot.</w:t>
      </w:r>
    </w:p>
    <w:p w:rsidR="00E916B4" w:rsidRDefault="00E916B4" w:rsidP="00897DE2">
      <w:pPr>
        <w:pStyle w:val="ListParagraph"/>
        <w:numPr>
          <w:ilvl w:val="0"/>
          <w:numId w:val="1"/>
        </w:numPr>
        <w:rPr>
          <w:sz w:val="24"/>
          <w:szCs w:val="24"/>
        </w:rPr>
      </w:pPr>
      <w:r>
        <w:rPr>
          <w:sz w:val="24"/>
          <w:szCs w:val="24"/>
        </w:rPr>
        <w:lastRenderedPageBreak/>
        <w:t>Dew Claw removal and Micro Chip, has been done by the Seller.</w:t>
      </w:r>
    </w:p>
    <w:p w:rsidR="00F5547B" w:rsidRPr="00002F57" w:rsidRDefault="00F5547B" w:rsidP="00897DE2">
      <w:pPr>
        <w:pStyle w:val="ListParagraph"/>
        <w:numPr>
          <w:ilvl w:val="0"/>
          <w:numId w:val="1"/>
        </w:numPr>
        <w:rPr>
          <w:sz w:val="24"/>
          <w:szCs w:val="24"/>
        </w:rPr>
      </w:pPr>
      <w:r>
        <w:rPr>
          <w:sz w:val="24"/>
          <w:szCs w:val="24"/>
        </w:rPr>
        <w:t>This puppy will be registered through AKC by Seller/Kimberly Kelley in new owners name and co-owner/Kimberly Kelley with all related fees paid by Seller</w:t>
      </w:r>
    </w:p>
    <w:p w:rsidR="00897DE2" w:rsidRPr="00002F57" w:rsidRDefault="00897DE2" w:rsidP="00897DE2">
      <w:pPr>
        <w:pStyle w:val="ListParagraph"/>
        <w:numPr>
          <w:ilvl w:val="0"/>
          <w:numId w:val="1"/>
        </w:numPr>
        <w:rPr>
          <w:sz w:val="24"/>
          <w:szCs w:val="24"/>
        </w:rPr>
      </w:pPr>
      <w:r w:rsidRPr="00002F57">
        <w:rPr>
          <w:sz w:val="24"/>
          <w:szCs w:val="24"/>
        </w:rPr>
        <w:t>Buyer agrees if for some reason he/she must find a new home for the dog, the seller has first option to take in or place the dog in a new home.  The dog is not to be re-sold.</w:t>
      </w:r>
    </w:p>
    <w:p w:rsidR="00897DE2" w:rsidRPr="00002F57" w:rsidRDefault="00897DE2" w:rsidP="00897DE2">
      <w:pPr>
        <w:pStyle w:val="ListParagraph"/>
        <w:numPr>
          <w:ilvl w:val="0"/>
          <w:numId w:val="1"/>
        </w:numPr>
        <w:rPr>
          <w:sz w:val="24"/>
          <w:szCs w:val="24"/>
        </w:rPr>
      </w:pPr>
      <w:r w:rsidRPr="00002F57">
        <w:rPr>
          <w:sz w:val="24"/>
          <w:szCs w:val="24"/>
        </w:rPr>
        <w:t xml:space="preserve">This puppy is sold to the buyer </w:t>
      </w:r>
      <w:r w:rsidR="00F5547B">
        <w:rPr>
          <w:sz w:val="24"/>
          <w:szCs w:val="24"/>
        </w:rPr>
        <w:t xml:space="preserve">on a non-Breeding contract only, Limited Registration </w:t>
      </w:r>
      <w:r w:rsidR="00E916B4">
        <w:rPr>
          <w:sz w:val="24"/>
          <w:szCs w:val="24"/>
        </w:rPr>
        <w:t>through AKC (American Kennel Club).</w:t>
      </w:r>
    </w:p>
    <w:p w:rsidR="00897DE2" w:rsidRPr="00002F57" w:rsidRDefault="00897DE2" w:rsidP="00897DE2">
      <w:pPr>
        <w:pStyle w:val="ListParagraph"/>
        <w:numPr>
          <w:ilvl w:val="0"/>
          <w:numId w:val="1"/>
        </w:numPr>
        <w:rPr>
          <w:sz w:val="24"/>
          <w:szCs w:val="24"/>
        </w:rPr>
      </w:pPr>
      <w:r w:rsidRPr="00002F57">
        <w:rPr>
          <w:sz w:val="24"/>
          <w:szCs w:val="24"/>
        </w:rPr>
        <w:t>Reasonable precautions have been taken to prevent this puppy from acquiring hereditary faults affecting quality of l</w:t>
      </w:r>
      <w:r w:rsidR="00002F57" w:rsidRPr="00002F57">
        <w:rPr>
          <w:sz w:val="24"/>
          <w:szCs w:val="24"/>
        </w:rPr>
        <w:t>ife</w:t>
      </w:r>
      <w:r w:rsidRPr="00002F57">
        <w:rPr>
          <w:sz w:val="24"/>
          <w:szCs w:val="24"/>
        </w:rPr>
        <w:t xml:space="preserve"> and/or </w:t>
      </w:r>
      <w:r w:rsidR="00002F57" w:rsidRPr="00002F57">
        <w:rPr>
          <w:sz w:val="24"/>
          <w:szCs w:val="24"/>
        </w:rPr>
        <w:t>longevity, such</w:t>
      </w:r>
      <w:r w:rsidRPr="00002F57">
        <w:rPr>
          <w:sz w:val="24"/>
          <w:szCs w:val="24"/>
        </w:rPr>
        <w:t xml:space="preserve"> as but not limited to hip dysplasia, elbow dysplasia, cardiac defects, allergies, temperament, etc.  However, due to </w:t>
      </w:r>
      <w:r w:rsidR="00002F57" w:rsidRPr="00002F57">
        <w:rPr>
          <w:sz w:val="24"/>
          <w:szCs w:val="24"/>
        </w:rPr>
        <w:t>unknown</w:t>
      </w:r>
      <w:r w:rsidRPr="00002F57">
        <w:rPr>
          <w:sz w:val="24"/>
          <w:szCs w:val="24"/>
        </w:rPr>
        <w:t xml:space="preserve"> hereditary and environmental causes of such faults, no guarantees will be given against them.</w:t>
      </w:r>
    </w:p>
    <w:p w:rsidR="003C365F" w:rsidRPr="00002F57" w:rsidRDefault="003C365F" w:rsidP="00897DE2">
      <w:pPr>
        <w:pStyle w:val="ListParagraph"/>
        <w:numPr>
          <w:ilvl w:val="0"/>
          <w:numId w:val="1"/>
        </w:numPr>
        <w:rPr>
          <w:sz w:val="24"/>
          <w:szCs w:val="24"/>
        </w:rPr>
      </w:pPr>
      <w:r w:rsidRPr="00002F57">
        <w:rPr>
          <w:sz w:val="24"/>
          <w:szCs w:val="24"/>
        </w:rPr>
        <w:t>No guarantees or warranties, expressed or implied, are given by Kim Kelley except as expressly and specifically set forth herein.</w:t>
      </w:r>
    </w:p>
    <w:p w:rsidR="00F555D0" w:rsidRDefault="003C365F" w:rsidP="00002F57">
      <w:pPr>
        <w:pStyle w:val="ListParagraph"/>
        <w:numPr>
          <w:ilvl w:val="0"/>
          <w:numId w:val="1"/>
        </w:numPr>
        <w:rPr>
          <w:sz w:val="24"/>
          <w:szCs w:val="24"/>
        </w:rPr>
      </w:pPr>
      <w:r w:rsidRPr="00F555D0">
        <w:rPr>
          <w:b/>
          <w:sz w:val="24"/>
          <w:szCs w:val="24"/>
        </w:rPr>
        <w:t>A male</w:t>
      </w:r>
      <w:r w:rsidR="00F5547B" w:rsidRPr="00F555D0">
        <w:rPr>
          <w:b/>
          <w:sz w:val="24"/>
          <w:szCs w:val="24"/>
        </w:rPr>
        <w:t>s</w:t>
      </w:r>
      <w:r w:rsidR="00F5547B" w:rsidRPr="00F555D0">
        <w:rPr>
          <w:sz w:val="24"/>
          <w:szCs w:val="24"/>
        </w:rPr>
        <w:t xml:space="preserve"> </w:t>
      </w:r>
      <w:r w:rsidR="00F5547B" w:rsidRPr="00F555D0">
        <w:rPr>
          <w:b/>
          <w:sz w:val="24"/>
          <w:szCs w:val="24"/>
        </w:rPr>
        <w:t>should not</w:t>
      </w:r>
      <w:r w:rsidR="00F5547B" w:rsidRPr="00F555D0">
        <w:rPr>
          <w:sz w:val="24"/>
          <w:szCs w:val="24"/>
        </w:rPr>
        <w:t xml:space="preserve"> be neutered for various health reasons, but if reasons are required nothing before 18 months of age. </w:t>
      </w:r>
      <w:r w:rsidR="00F555D0">
        <w:rPr>
          <w:sz w:val="24"/>
          <w:szCs w:val="24"/>
        </w:rPr>
        <w:t xml:space="preserve">If not neutering the male all precautions must be made so he will not be able to roam off your property. </w:t>
      </w:r>
    </w:p>
    <w:p w:rsidR="00002F57" w:rsidRPr="00F555D0" w:rsidRDefault="003C365F" w:rsidP="00002F57">
      <w:pPr>
        <w:pStyle w:val="ListParagraph"/>
        <w:numPr>
          <w:ilvl w:val="0"/>
          <w:numId w:val="1"/>
        </w:numPr>
        <w:rPr>
          <w:sz w:val="24"/>
          <w:szCs w:val="24"/>
        </w:rPr>
      </w:pPr>
      <w:r w:rsidRPr="00F555D0">
        <w:rPr>
          <w:b/>
          <w:sz w:val="24"/>
          <w:szCs w:val="24"/>
        </w:rPr>
        <w:t>A Female</w:t>
      </w:r>
      <w:r w:rsidRPr="00F555D0">
        <w:rPr>
          <w:sz w:val="24"/>
          <w:szCs w:val="24"/>
        </w:rPr>
        <w:t xml:space="preserve"> must </w:t>
      </w:r>
      <w:r w:rsidR="00F5547B" w:rsidRPr="00F555D0">
        <w:rPr>
          <w:sz w:val="24"/>
          <w:szCs w:val="24"/>
        </w:rPr>
        <w:t xml:space="preserve">never </w:t>
      </w:r>
      <w:r w:rsidRPr="00F555D0">
        <w:rPr>
          <w:sz w:val="24"/>
          <w:szCs w:val="24"/>
        </w:rPr>
        <w:t xml:space="preserve">be spayed </w:t>
      </w:r>
      <w:r w:rsidR="00F5547B" w:rsidRPr="00F555D0">
        <w:rPr>
          <w:sz w:val="24"/>
          <w:szCs w:val="24"/>
        </w:rPr>
        <w:t xml:space="preserve">until </w:t>
      </w:r>
      <w:r w:rsidRPr="00F555D0">
        <w:rPr>
          <w:sz w:val="24"/>
          <w:szCs w:val="24"/>
        </w:rPr>
        <w:t xml:space="preserve">after she has gone through one heat cycle, waiting at least </w:t>
      </w:r>
      <w:r w:rsidR="00F555D0">
        <w:rPr>
          <w:sz w:val="24"/>
          <w:szCs w:val="24"/>
        </w:rPr>
        <w:t xml:space="preserve">three </w:t>
      </w:r>
      <w:r w:rsidRPr="00F555D0">
        <w:rPr>
          <w:sz w:val="24"/>
          <w:szCs w:val="24"/>
        </w:rPr>
        <w:t>months beyond the end of the heat cycle before spaying her and preferably after she is 14 months of age</w:t>
      </w:r>
      <w:r w:rsidR="00F555D0" w:rsidRPr="00F555D0">
        <w:rPr>
          <w:sz w:val="24"/>
          <w:szCs w:val="24"/>
        </w:rPr>
        <w:t xml:space="preserve">. </w:t>
      </w:r>
      <w:proofErr w:type="gramStart"/>
      <w:r w:rsidR="00F555D0">
        <w:rPr>
          <w:sz w:val="24"/>
          <w:szCs w:val="24"/>
        </w:rPr>
        <w:t>Neither male or</w:t>
      </w:r>
      <w:proofErr w:type="gramEnd"/>
      <w:r w:rsidR="00F555D0">
        <w:rPr>
          <w:sz w:val="24"/>
          <w:szCs w:val="24"/>
        </w:rPr>
        <w:t xml:space="preserve"> female </w:t>
      </w:r>
      <w:r w:rsidRPr="00F555D0">
        <w:rPr>
          <w:sz w:val="24"/>
          <w:szCs w:val="24"/>
        </w:rPr>
        <w:t>wi</w:t>
      </w:r>
      <w:r w:rsidR="00F555D0">
        <w:rPr>
          <w:sz w:val="24"/>
          <w:szCs w:val="24"/>
        </w:rPr>
        <w:t>ll never be used for breeding as no puppies would be able to be registered with AKC.</w:t>
      </w:r>
    </w:p>
    <w:p w:rsidR="003C365F" w:rsidRPr="00971377" w:rsidRDefault="00002F57" w:rsidP="00002F57">
      <w:pPr>
        <w:ind w:left="360"/>
        <w:rPr>
          <w:b/>
          <w:i/>
          <w:sz w:val="40"/>
          <w:szCs w:val="40"/>
          <w:u w:val="single"/>
        </w:rPr>
      </w:pPr>
      <w:r w:rsidRPr="00971377">
        <w:rPr>
          <w:b/>
          <w:i/>
          <w:sz w:val="40"/>
          <w:szCs w:val="40"/>
          <w:u w:val="single"/>
        </w:rPr>
        <w:t>Bill of Sale</w:t>
      </w:r>
      <w:r w:rsidRPr="00A001BC">
        <w:rPr>
          <w:b/>
          <w:i/>
          <w:sz w:val="28"/>
          <w:szCs w:val="28"/>
          <w:u w:val="single"/>
        </w:rPr>
        <w:t>:</w:t>
      </w:r>
      <w:r w:rsidR="00A001BC">
        <w:rPr>
          <w:b/>
          <w:i/>
          <w:sz w:val="28"/>
          <w:szCs w:val="28"/>
          <w:u w:val="single"/>
        </w:rPr>
        <w:t xml:space="preserve"> </w:t>
      </w:r>
      <w:proofErr w:type="gramStart"/>
      <w:r w:rsidR="00A001BC">
        <w:rPr>
          <w:b/>
          <w:i/>
          <w:sz w:val="28"/>
          <w:szCs w:val="28"/>
          <w:u w:val="single"/>
        </w:rPr>
        <w:t>( previously</w:t>
      </w:r>
      <w:proofErr w:type="gramEnd"/>
      <w:r w:rsidR="00A001BC">
        <w:rPr>
          <w:b/>
          <w:i/>
          <w:sz w:val="28"/>
          <w:szCs w:val="28"/>
          <w:u w:val="single"/>
        </w:rPr>
        <w:t xml:space="preserve"> received  the </w:t>
      </w:r>
      <w:r w:rsidR="00A001BC" w:rsidRPr="00A001BC">
        <w:rPr>
          <w:b/>
          <w:i/>
          <w:sz w:val="28"/>
          <w:szCs w:val="28"/>
          <w:u w:val="single"/>
        </w:rPr>
        <w:t>down payment of $500.00 and 1</w:t>
      </w:r>
      <w:r w:rsidR="00A001BC" w:rsidRPr="00A001BC">
        <w:rPr>
          <w:b/>
          <w:i/>
          <w:sz w:val="28"/>
          <w:szCs w:val="28"/>
          <w:u w:val="single"/>
          <w:vertAlign w:val="superscript"/>
        </w:rPr>
        <w:t>st</w:t>
      </w:r>
      <w:r w:rsidR="00A001BC" w:rsidRPr="00A001BC">
        <w:rPr>
          <w:b/>
          <w:i/>
          <w:sz w:val="28"/>
          <w:szCs w:val="28"/>
          <w:u w:val="single"/>
        </w:rPr>
        <w:t xml:space="preserve"> instal</w:t>
      </w:r>
      <w:r w:rsidR="00A001BC">
        <w:rPr>
          <w:b/>
          <w:i/>
          <w:sz w:val="28"/>
          <w:szCs w:val="28"/>
          <w:u w:val="single"/>
        </w:rPr>
        <w:t>l</w:t>
      </w:r>
      <w:r w:rsidR="00A001BC" w:rsidRPr="00A001BC">
        <w:rPr>
          <w:b/>
          <w:i/>
          <w:sz w:val="28"/>
          <w:szCs w:val="28"/>
          <w:u w:val="single"/>
        </w:rPr>
        <w:t>ment of $1,000.00.)</w:t>
      </w:r>
    </w:p>
    <w:p w:rsidR="003C365F" w:rsidRPr="00002F57" w:rsidRDefault="003C365F" w:rsidP="003C365F">
      <w:pPr>
        <w:ind w:left="360"/>
        <w:rPr>
          <w:b/>
          <w:sz w:val="24"/>
          <w:szCs w:val="24"/>
        </w:rPr>
      </w:pPr>
      <w:r w:rsidRPr="00002F57">
        <w:rPr>
          <w:b/>
          <w:sz w:val="24"/>
          <w:szCs w:val="24"/>
        </w:rPr>
        <w:t>Total Purchase Price of Puppy is $</w:t>
      </w:r>
      <w:r w:rsidR="00971377">
        <w:rPr>
          <w:b/>
          <w:sz w:val="24"/>
          <w:szCs w:val="24"/>
        </w:rPr>
        <w:t>2,500.00</w:t>
      </w:r>
    </w:p>
    <w:p w:rsidR="00971377" w:rsidRDefault="00A001BC" w:rsidP="00971377">
      <w:pPr>
        <w:pStyle w:val="ListParagraph"/>
        <w:rPr>
          <w:sz w:val="24"/>
          <w:szCs w:val="24"/>
        </w:rPr>
      </w:pPr>
      <w:r>
        <w:rPr>
          <w:b/>
          <w:sz w:val="24"/>
          <w:szCs w:val="24"/>
        </w:rPr>
        <w:t>2</w:t>
      </w:r>
      <w:r w:rsidRPr="00A001BC">
        <w:rPr>
          <w:b/>
          <w:sz w:val="24"/>
          <w:szCs w:val="24"/>
          <w:vertAlign w:val="superscript"/>
        </w:rPr>
        <w:t>nd</w:t>
      </w:r>
      <w:r>
        <w:rPr>
          <w:b/>
          <w:sz w:val="24"/>
          <w:szCs w:val="24"/>
        </w:rPr>
        <w:t xml:space="preserve"> installment Completes </w:t>
      </w:r>
      <w:proofErr w:type="gramStart"/>
      <w:r>
        <w:rPr>
          <w:b/>
          <w:sz w:val="24"/>
          <w:szCs w:val="24"/>
        </w:rPr>
        <w:t xml:space="preserve">the </w:t>
      </w:r>
      <w:r w:rsidR="003C365F" w:rsidRPr="00002F57">
        <w:rPr>
          <w:b/>
          <w:sz w:val="24"/>
          <w:szCs w:val="24"/>
        </w:rPr>
        <w:t xml:space="preserve"> Sale</w:t>
      </w:r>
      <w:proofErr w:type="gramEnd"/>
      <w:r w:rsidR="003C365F" w:rsidRPr="00002F57">
        <w:rPr>
          <w:sz w:val="24"/>
          <w:szCs w:val="24"/>
        </w:rPr>
        <w:t xml:space="preserve"> on _________/________/________ of </w:t>
      </w:r>
      <w:r w:rsidR="003C365F" w:rsidRPr="00971377">
        <w:rPr>
          <w:b/>
          <w:sz w:val="24"/>
          <w:szCs w:val="24"/>
          <w:u w:val="single"/>
        </w:rPr>
        <w:t>$</w:t>
      </w:r>
      <w:r w:rsidR="00971377" w:rsidRPr="00971377">
        <w:rPr>
          <w:b/>
          <w:sz w:val="24"/>
          <w:szCs w:val="24"/>
          <w:u w:val="single"/>
        </w:rPr>
        <w:t xml:space="preserve"> 1,000.00</w:t>
      </w:r>
    </w:p>
    <w:p w:rsidR="00971377" w:rsidRPr="00971377" w:rsidRDefault="00971377" w:rsidP="00971377">
      <w:pPr>
        <w:pStyle w:val="ListParagraph"/>
        <w:rPr>
          <w:sz w:val="24"/>
          <w:szCs w:val="24"/>
        </w:rPr>
      </w:pPr>
    </w:p>
    <w:p w:rsidR="00002F57" w:rsidRPr="00971377" w:rsidRDefault="00002F57" w:rsidP="00971377">
      <w:pPr>
        <w:pStyle w:val="ListParagraph"/>
        <w:numPr>
          <w:ilvl w:val="0"/>
          <w:numId w:val="2"/>
        </w:numPr>
        <w:rPr>
          <w:sz w:val="24"/>
          <w:szCs w:val="24"/>
        </w:rPr>
      </w:pPr>
      <w:r w:rsidRPr="00971377">
        <w:rPr>
          <w:sz w:val="24"/>
          <w:szCs w:val="24"/>
        </w:rPr>
        <w:t>Buyer____________________________________________________Date___________</w:t>
      </w:r>
    </w:p>
    <w:p w:rsidR="00002F57" w:rsidRPr="00002F57" w:rsidRDefault="00002F57" w:rsidP="00002F57">
      <w:pPr>
        <w:pStyle w:val="ListParagraph"/>
        <w:rPr>
          <w:sz w:val="24"/>
          <w:szCs w:val="24"/>
        </w:rPr>
      </w:pPr>
    </w:p>
    <w:p w:rsidR="00002F57" w:rsidRPr="00002F57" w:rsidRDefault="00002F57" w:rsidP="003C365F">
      <w:pPr>
        <w:pStyle w:val="ListParagraph"/>
        <w:rPr>
          <w:sz w:val="24"/>
          <w:szCs w:val="24"/>
        </w:rPr>
      </w:pPr>
      <w:r w:rsidRPr="00002F57">
        <w:rPr>
          <w:sz w:val="24"/>
          <w:szCs w:val="24"/>
        </w:rPr>
        <w:t>Buyer ____________________</w:t>
      </w:r>
      <w:r>
        <w:rPr>
          <w:sz w:val="24"/>
          <w:szCs w:val="24"/>
        </w:rPr>
        <w:t>_______________________________</w:t>
      </w:r>
      <w:r w:rsidRPr="00002F57">
        <w:rPr>
          <w:sz w:val="24"/>
          <w:szCs w:val="24"/>
        </w:rPr>
        <w:t>Date____________</w:t>
      </w:r>
    </w:p>
    <w:p w:rsidR="00002F57" w:rsidRPr="00002F57" w:rsidRDefault="00002F57" w:rsidP="003C365F">
      <w:pPr>
        <w:pStyle w:val="ListParagraph"/>
        <w:rPr>
          <w:sz w:val="24"/>
          <w:szCs w:val="24"/>
        </w:rPr>
      </w:pPr>
      <w:r w:rsidRPr="00002F57">
        <w:rPr>
          <w:sz w:val="24"/>
          <w:szCs w:val="24"/>
        </w:rPr>
        <w:br/>
      </w:r>
    </w:p>
    <w:p w:rsidR="00002F57" w:rsidRPr="00002F57" w:rsidRDefault="00002F57" w:rsidP="003C365F">
      <w:pPr>
        <w:pStyle w:val="ListParagraph"/>
        <w:rPr>
          <w:sz w:val="24"/>
          <w:szCs w:val="24"/>
        </w:rPr>
      </w:pPr>
      <w:r w:rsidRPr="00002F57">
        <w:rPr>
          <w:sz w:val="24"/>
          <w:szCs w:val="24"/>
        </w:rPr>
        <w:t>Seller ___________________________________________________ Date ___________</w:t>
      </w:r>
    </w:p>
    <w:p w:rsidR="003C365F" w:rsidRPr="00002F57" w:rsidRDefault="003C365F" w:rsidP="003C365F">
      <w:pPr>
        <w:pStyle w:val="ListParagraph"/>
        <w:rPr>
          <w:sz w:val="24"/>
          <w:szCs w:val="24"/>
        </w:rPr>
      </w:pPr>
    </w:p>
    <w:p w:rsidR="003C365F" w:rsidRDefault="003C365F" w:rsidP="003C365F">
      <w:pPr>
        <w:pStyle w:val="ListParagraph"/>
      </w:pPr>
    </w:p>
    <w:p w:rsidR="00897DE2" w:rsidRDefault="00897DE2" w:rsidP="00897DE2"/>
    <w:sectPr w:rsidR="0089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1086"/>
    <w:multiLevelType w:val="hybridMultilevel"/>
    <w:tmpl w:val="15A8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90BFD"/>
    <w:multiLevelType w:val="hybridMultilevel"/>
    <w:tmpl w:val="E87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C4"/>
    <w:rsid w:val="00002F57"/>
    <w:rsid w:val="001E63C4"/>
    <w:rsid w:val="003C365F"/>
    <w:rsid w:val="00897DE2"/>
    <w:rsid w:val="00971377"/>
    <w:rsid w:val="00A001BC"/>
    <w:rsid w:val="00D02A1B"/>
    <w:rsid w:val="00E916B4"/>
    <w:rsid w:val="00F5547B"/>
    <w:rsid w:val="00F555D0"/>
    <w:rsid w:val="00F9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C4"/>
    <w:rPr>
      <w:rFonts w:ascii="Tahoma" w:hAnsi="Tahoma" w:cs="Tahoma"/>
      <w:sz w:val="16"/>
      <w:szCs w:val="16"/>
    </w:rPr>
  </w:style>
  <w:style w:type="paragraph" w:styleId="ListParagraph">
    <w:name w:val="List Paragraph"/>
    <w:basedOn w:val="Normal"/>
    <w:uiPriority w:val="34"/>
    <w:qFormat/>
    <w:rsid w:val="00897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C4"/>
    <w:rPr>
      <w:rFonts w:ascii="Tahoma" w:hAnsi="Tahoma" w:cs="Tahoma"/>
      <w:sz w:val="16"/>
      <w:szCs w:val="16"/>
    </w:rPr>
  </w:style>
  <w:style w:type="paragraph" w:styleId="ListParagraph">
    <w:name w:val="List Paragraph"/>
    <w:basedOn w:val="Normal"/>
    <w:uiPriority w:val="34"/>
    <w:qFormat/>
    <w:rsid w:val="0089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dc:creator>
  <cp:keywords/>
  <dc:description/>
  <cp:lastModifiedBy>desk</cp:lastModifiedBy>
  <cp:revision>7</cp:revision>
  <cp:lastPrinted>2016-06-13T20:24:00Z</cp:lastPrinted>
  <dcterms:created xsi:type="dcterms:W3CDTF">2016-06-15T00:54:00Z</dcterms:created>
  <dcterms:modified xsi:type="dcterms:W3CDTF">2018-03-16T20:27:00Z</dcterms:modified>
</cp:coreProperties>
</file>